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B5EEF" w14:textId="77777777" w:rsidR="000A3F9A" w:rsidRDefault="008F46F9">
      <w:r w:rsidRPr="008F46F9">
        <w:t>Privacy Notice</w:t>
      </w:r>
    </w:p>
    <w:p w14:paraId="0B05EE90" w14:textId="77777777" w:rsidR="00E9318C" w:rsidRDefault="00E9318C">
      <w:r>
        <w:t>A privacy Notice for Murphy Agricultural Machinery,</w:t>
      </w:r>
      <w:r w:rsidRPr="00E9318C">
        <w:rPr>
          <w:rFonts w:ascii="Questrial" w:eastAsia="Times New Roman" w:hAnsi="Questrial" w:cs="Times New Roman"/>
          <w:color w:val="FFFFFF"/>
          <w:sz w:val="21"/>
          <w:szCs w:val="21"/>
          <w:shd w:val="clear" w:color="auto" w:fill="C23939"/>
        </w:rPr>
        <w:t xml:space="preserve"> </w:t>
      </w:r>
      <w:r w:rsidRPr="00E9318C">
        <w:t xml:space="preserve">Mains </w:t>
      </w:r>
      <w:proofErr w:type="gramStart"/>
      <w:r w:rsidRPr="00E9318C">
        <w:t>Of</w:t>
      </w:r>
      <w:proofErr w:type="gramEnd"/>
      <w:r w:rsidRPr="00E9318C">
        <w:t xml:space="preserve"> </w:t>
      </w:r>
      <w:proofErr w:type="spellStart"/>
      <w:r w:rsidRPr="00E9318C">
        <w:t>Kinmundy</w:t>
      </w:r>
      <w:proofErr w:type="spellEnd"/>
      <w:r>
        <w:t xml:space="preserve">, </w:t>
      </w:r>
      <w:proofErr w:type="spellStart"/>
      <w:r w:rsidRPr="00E9318C">
        <w:t>Longside</w:t>
      </w:r>
      <w:proofErr w:type="spellEnd"/>
      <w:r>
        <w:t xml:space="preserve">, </w:t>
      </w:r>
      <w:r w:rsidRPr="00E9318C">
        <w:t>Peterhead</w:t>
      </w:r>
      <w:r>
        <w:t xml:space="preserve">, </w:t>
      </w:r>
      <w:r w:rsidRPr="00E9318C">
        <w:t>AB42 4YX</w:t>
      </w:r>
      <w:r>
        <w:t>.</w:t>
      </w:r>
    </w:p>
    <w:p w14:paraId="7D9DC7FA" w14:textId="77777777" w:rsidR="006327D6" w:rsidRPr="008F46F9" w:rsidRDefault="006327D6"/>
    <w:p w14:paraId="290DAE78" w14:textId="77777777" w:rsidR="008F46F9" w:rsidRPr="008F46F9" w:rsidRDefault="008F46F9" w:rsidP="008F46F9">
      <w:pPr>
        <w:rPr>
          <w:rFonts w:ascii="Arial" w:hAnsi="Arial" w:cs="Arial"/>
          <w:sz w:val="22"/>
          <w:szCs w:val="22"/>
        </w:rPr>
      </w:pPr>
      <w:r w:rsidRPr="008F46F9">
        <w:rPr>
          <w:rFonts w:ascii="Arial" w:hAnsi="Arial" w:cs="Arial"/>
          <w:sz w:val="22"/>
          <w:szCs w:val="22"/>
        </w:rPr>
        <w:t>We may collect and process personal data about you in the following circumstances:</w:t>
      </w:r>
    </w:p>
    <w:p w14:paraId="0CEAF3C2" w14:textId="77777777" w:rsidR="008F46F9" w:rsidRDefault="008F46F9" w:rsidP="002E5505">
      <w:pPr>
        <w:pStyle w:val="ListParagraph"/>
        <w:numPr>
          <w:ilvl w:val="0"/>
          <w:numId w:val="1"/>
        </w:numPr>
        <w:rPr>
          <w:rFonts w:ascii="Arial" w:hAnsi="Arial" w:cs="Arial"/>
          <w:sz w:val="22"/>
          <w:szCs w:val="22"/>
        </w:rPr>
      </w:pPr>
      <w:r w:rsidRPr="002E5505">
        <w:rPr>
          <w:rFonts w:ascii="Arial" w:hAnsi="Arial" w:cs="Arial"/>
          <w:sz w:val="22"/>
          <w:szCs w:val="22"/>
        </w:rPr>
        <w:t>when you complete the online contact forms on our website (“Site”) providing us with your name, address, email address and contact number;</w:t>
      </w:r>
    </w:p>
    <w:p w14:paraId="2C961BDD" w14:textId="77777777" w:rsidR="008F46F9" w:rsidRPr="002E5505" w:rsidRDefault="008F46F9" w:rsidP="002E5505">
      <w:pPr>
        <w:pStyle w:val="ListParagraph"/>
        <w:numPr>
          <w:ilvl w:val="0"/>
          <w:numId w:val="1"/>
        </w:numPr>
        <w:rPr>
          <w:rFonts w:ascii="Arial" w:hAnsi="Arial" w:cs="Arial"/>
          <w:sz w:val="22"/>
          <w:szCs w:val="22"/>
        </w:rPr>
      </w:pPr>
      <w:r w:rsidRPr="002E5505">
        <w:rPr>
          <w:rFonts w:ascii="Arial" w:hAnsi="Arial" w:cs="Arial"/>
          <w:sz w:val="22"/>
          <w:szCs w:val="22"/>
        </w:rPr>
        <w:t>whenever you provide information to us when reporting a problem with our Site, making a complaint, making an enquiry or contacting us for any other reason. If you contact us, we may keep a record of that correspondence;</w:t>
      </w:r>
    </w:p>
    <w:p w14:paraId="15B7C494" w14:textId="77777777" w:rsidR="008F46F9" w:rsidRPr="002E5505" w:rsidRDefault="008F46F9" w:rsidP="002E5505">
      <w:pPr>
        <w:pStyle w:val="ListParagraph"/>
        <w:numPr>
          <w:ilvl w:val="0"/>
          <w:numId w:val="1"/>
        </w:numPr>
        <w:rPr>
          <w:rFonts w:ascii="Arial" w:hAnsi="Arial" w:cs="Arial"/>
          <w:sz w:val="22"/>
          <w:szCs w:val="22"/>
        </w:rPr>
      </w:pPr>
      <w:r w:rsidRPr="002E5505">
        <w:rPr>
          <w:rFonts w:ascii="Arial" w:hAnsi="Arial" w:cs="Arial"/>
          <w:sz w:val="22"/>
          <w:szCs w:val="22"/>
        </w:rPr>
        <w:t xml:space="preserve">when you visit our </w:t>
      </w:r>
      <w:proofErr w:type="gramStart"/>
      <w:r w:rsidRPr="002E5505">
        <w:rPr>
          <w:rFonts w:ascii="Arial" w:hAnsi="Arial" w:cs="Arial"/>
          <w:sz w:val="22"/>
          <w:szCs w:val="22"/>
        </w:rPr>
        <w:t>Sites</w:t>
      </w:r>
      <w:proofErr w:type="gramEnd"/>
      <w:r w:rsidRPr="002E5505">
        <w:rPr>
          <w:rFonts w:ascii="Arial" w:hAnsi="Arial" w:cs="Arial"/>
          <w:sz w:val="22"/>
          <w:szCs w:val="22"/>
        </w:rPr>
        <w:t xml:space="preserve"> we will retain details such as traffic data, location data, weblogs and other communication data, and the resources that you access (see section on Cookies below); and</w:t>
      </w:r>
    </w:p>
    <w:p w14:paraId="45FD2CB2" w14:textId="77777777" w:rsidR="008F46F9" w:rsidRPr="002E5505" w:rsidRDefault="008F46F9" w:rsidP="002E5505">
      <w:pPr>
        <w:pStyle w:val="ListParagraph"/>
        <w:numPr>
          <w:ilvl w:val="0"/>
          <w:numId w:val="1"/>
        </w:numPr>
        <w:rPr>
          <w:rFonts w:ascii="Arial" w:hAnsi="Arial" w:cs="Arial"/>
          <w:sz w:val="22"/>
          <w:szCs w:val="22"/>
        </w:rPr>
      </w:pPr>
      <w:r w:rsidRPr="002E5505">
        <w:rPr>
          <w:rFonts w:ascii="Arial" w:hAnsi="Arial" w:cs="Arial"/>
          <w:sz w:val="22"/>
          <w:szCs w:val="22"/>
        </w:rPr>
        <w:t>whenever you disclose your information to us, or we collect information from you in any other way, through our Sites.</w:t>
      </w:r>
    </w:p>
    <w:p w14:paraId="1CA874B8" w14:textId="77777777" w:rsidR="008F46F9" w:rsidRDefault="008F46F9" w:rsidP="002E5505">
      <w:pPr>
        <w:pStyle w:val="ListParagraph"/>
        <w:numPr>
          <w:ilvl w:val="0"/>
          <w:numId w:val="1"/>
        </w:numPr>
        <w:rPr>
          <w:rFonts w:ascii="Arial" w:hAnsi="Arial" w:cs="Arial"/>
          <w:sz w:val="22"/>
          <w:szCs w:val="22"/>
        </w:rPr>
      </w:pPr>
      <w:r w:rsidRPr="002E5505">
        <w:rPr>
          <w:rFonts w:ascii="Arial" w:hAnsi="Arial" w:cs="Arial"/>
          <w:sz w:val="22"/>
          <w:szCs w:val="22"/>
        </w:rPr>
        <w:t>We may also collect data in the following ways:</w:t>
      </w:r>
    </w:p>
    <w:p w14:paraId="05927856" w14:textId="77777777" w:rsidR="006327D6" w:rsidRPr="002E5505" w:rsidRDefault="006327D6" w:rsidP="006327D6">
      <w:pPr>
        <w:pStyle w:val="ListParagraph"/>
        <w:rPr>
          <w:rFonts w:ascii="Arial" w:hAnsi="Arial" w:cs="Arial"/>
          <w:sz w:val="22"/>
          <w:szCs w:val="22"/>
        </w:rPr>
      </w:pPr>
    </w:p>
    <w:p w14:paraId="5F1F2547" w14:textId="77777777" w:rsidR="008F46F9" w:rsidRPr="008F46F9" w:rsidRDefault="008F46F9" w:rsidP="008F46F9">
      <w:pPr>
        <w:rPr>
          <w:rFonts w:ascii="Arial" w:hAnsi="Arial" w:cs="Arial"/>
          <w:sz w:val="22"/>
          <w:szCs w:val="22"/>
        </w:rPr>
      </w:pPr>
      <w:r w:rsidRPr="008F46F9">
        <w:rPr>
          <w:rFonts w:ascii="Arial" w:hAnsi="Arial" w:cs="Arial"/>
          <w:sz w:val="22"/>
          <w:szCs w:val="22"/>
          <w:u w:val="single"/>
        </w:rPr>
        <w:t>IP Address</w:t>
      </w:r>
    </w:p>
    <w:p w14:paraId="48E5EACF" w14:textId="77777777" w:rsidR="008F46F9" w:rsidRDefault="008F46F9" w:rsidP="008F46F9">
      <w:pPr>
        <w:rPr>
          <w:rFonts w:ascii="Arial" w:hAnsi="Arial" w:cs="Arial"/>
          <w:sz w:val="22"/>
          <w:szCs w:val="22"/>
        </w:rPr>
      </w:pPr>
      <w:r w:rsidRPr="008F46F9">
        <w:rPr>
          <w:rFonts w:ascii="Arial" w:hAnsi="Arial" w:cs="Arial"/>
          <w:sz w:val="22"/>
          <w:szCs w:val="22"/>
        </w:rPr>
        <w:t xml:space="preserve">We may collect information about your device, including where available your Internet Protocol address, for reasons of fraud protection. We may also collect information about your device’s operating system and browser type, for system administration and to report aggregate information to our advertisers. This is statistical data about our users' browsing actions and </w:t>
      </w:r>
      <w:proofErr w:type="gramStart"/>
      <w:r w:rsidRPr="008F46F9">
        <w:rPr>
          <w:rFonts w:ascii="Arial" w:hAnsi="Arial" w:cs="Arial"/>
          <w:sz w:val="22"/>
          <w:szCs w:val="22"/>
        </w:rPr>
        <w:t>patterns, and</w:t>
      </w:r>
      <w:proofErr w:type="gramEnd"/>
      <w:r w:rsidRPr="008F46F9">
        <w:rPr>
          <w:rFonts w:ascii="Arial" w:hAnsi="Arial" w:cs="Arial"/>
          <w:sz w:val="22"/>
          <w:szCs w:val="22"/>
        </w:rPr>
        <w:t xml:space="preserve"> does not identify any individual.</w:t>
      </w:r>
    </w:p>
    <w:p w14:paraId="376DF51F" w14:textId="77777777" w:rsidR="006327D6" w:rsidRPr="008F46F9" w:rsidRDefault="006327D6" w:rsidP="008F46F9">
      <w:pPr>
        <w:rPr>
          <w:rFonts w:ascii="Arial" w:hAnsi="Arial" w:cs="Arial"/>
          <w:sz w:val="22"/>
          <w:szCs w:val="22"/>
        </w:rPr>
      </w:pPr>
    </w:p>
    <w:p w14:paraId="10616BA6" w14:textId="77777777" w:rsidR="008F46F9" w:rsidRPr="008F46F9" w:rsidRDefault="008F46F9" w:rsidP="008F46F9">
      <w:pPr>
        <w:rPr>
          <w:rFonts w:ascii="Arial" w:hAnsi="Arial" w:cs="Arial"/>
          <w:sz w:val="22"/>
          <w:szCs w:val="22"/>
        </w:rPr>
      </w:pPr>
      <w:r w:rsidRPr="008F46F9">
        <w:rPr>
          <w:rFonts w:ascii="Arial" w:hAnsi="Arial" w:cs="Arial"/>
          <w:sz w:val="22"/>
          <w:szCs w:val="22"/>
          <w:u w:val="single"/>
        </w:rPr>
        <w:t>Cookies</w:t>
      </w:r>
    </w:p>
    <w:p w14:paraId="046B7A6D" w14:textId="77777777" w:rsidR="008F46F9" w:rsidRPr="008F46F9" w:rsidRDefault="008F46F9" w:rsidP="008F46F9">
      <w:pPr>
        <w:rPr>
          <w:rFonts w:ascii="Arial" w:hAnsi="Arial" w:cs="Arial"/>
          <w:sz w:val="22"/>
          <w:szCs w:val="22"/>
        </w:rPr>
      </w:pPr>
      <w:r w:rsidRPr="008F46F9">
        <w:rPr>
          <w:rFonts w:ascii="Arial" w:hAnsi="Arial" w:cs="Arial"/>
          <w:sz w:val="22"/>
          <w:szCs w:val="22"/>
        </w:rPr>
        <w:t xml:space="preserve">Our Sites uses cookies to distinguish you from other users of our Sites. This helps us to provide you with a good experience when you browse our Sites </w:t>
      </w:r>
      <w:proofErr w:type="gramStart"/>
      <w:r w:rsidRPr="008F46F9">
        <w:rPr>
          <w:rFonts w:ascii="Arial" w:hAnsi="Arial" w:cs="Arial"/>
          <w:sz w:val="22"/>
          <w:szCs w:val="22"/>
        </w:rPr>
        <w:t>and also</w:t>
      </w:r>
      <w:proofErr w:type="gramEnd"/>
      <w:r w:rsidRPr="008F46F9">
        <w:rPr>
          <w:rFonts w:ascii="Arial" w:hAnsi="Arial" w:cs="Arial"/>
          <w:sz w:val="22"/>
          <w:szCs w:val="22"/>
        </w:rPr>
        <w:t xml:space="preserve"> allows us to improve our Sites. </w:t>
      </w:r>
    </w:p>
    <w:p w14:paraId="2A446723" w14:textId="77777777" w:rsidR="008F46F9" w:rsidRPr="002E5505" w:rsidRDefault="008F46F9" w:rsidP="002E5505">
      <w:pPr>
        <w:pStyle w:val="ListParagraph"/>
        <w:numPr>
          <w:ilvl w:val="0"/>
          <w:numId w:val="2"/>
        </w:numPr>
        <w:rPr>
          <w:rFonts w:ascii="Arial" w:hAnsi="Arial" w:cs="Arial"/>
          <w:sz w:val="22"/>
          <w:szCs w:val="22"/>
        </w:rPr>
      </w:pPr>
      <w:r w:rsidRPr="002E5505">
        <w:rPr>
          <w:rFonts w:ascii="Arial" w:hAnsi="Arial" w:cs="Arial"/>
          <w:sz w:val="22"/>
          <w:szCs w:val="22"/>
        </w:rPr>
        <w:t xml:space="preserve">We may use your personal data for our legitimate interests </w:t>
      </w:r>
      <w:proofErr w:type="gramStart"/>
      <w:r w:rsidRPr="002E5505">
        <w:rPr>
          <w:rFonts w:ascii="Arial" w:hAnsi="Arial" w:cs="Arial"/>
          <w:sz w:val="22"/>
          <w:szCs w:val="22"/>
        </w:rPr>
        <w:t>in order to</w:t>
      </w:r>
      <w:proofErr w:type="gramEnd"/>
      <w:r w:rsidRPr="002E5505">
        <w:rPr>
          <w:rFonts w:ascii="Arial" w:hAnsi="Arial" w:cs="Arial"/>
          <w:sz w:val="22"/>
          <w:szCs w:val="22"/>
        </w:rPr>
        <w:t>:</w:t>
      </w:r>
    </w:p>
    <w:p w14:paraId="1D3584C1" w14:textId="77777777" w:rsidR="008F46F9" w:rsidRPr="002E5505" w:rsidRDefault="008F46F9" w:rsidP="002E5505">
      <w:pPr>
        <w:pStyle w:val="ListParagraph"/>
        <w:numPr>
          <w:ilvl w:val="0"/>
          <w:numId w:val="2"/>
        </w:numPr>
        <w:rPr>
          <w:rFonts w:ascii="Arial" w:hAnsi="Arial" w:cs="Arial"/>
          <w:sz w:val="22"/>
          <w:szCs w:val="22"/>
        </w:rPr>
      </w:pPr>
      <w:r w:rsidRPr="002E5505">
        <w:rPr>
          <w:rFonts w:ascii="Arial" w:hAnsi="Arial" w:cs="Arial"/>
          <w:sz w:val="22"/>
          <w:szCs w:val="22"/>
        </w:rPr>
        <w:t>provide you with information, or services that you requested from us;</w:t>
      </w:r>
    </w:p>
    <w:p w14:paraId="2932AE31" w14:textId="77777777" w:rsidR="008F46F9" w:rsidRPr="002E5505" w:rsidRDefault="008F46F9" w:rsidP="002E5505">
      <w:pPr>
        <w:pStyle w:val="ListParagraph"/>
        <w:numPr>
          <w:ilvl w:val="0"/>
          <w:numId w:val="2"/>
        </w:numPr>
        <w:rPr>
          <w:rFonts w:ascii="Arial" w:hAnsi="Arial" w:cs="Arial"/>
          <w:sz w:val="22"/>
          <w:szCs w:val="22"/>
        </w:rPr>
      </w:pPr>
      <w:r w:rsidRPr="002E5505">
        <w:rPr>
          <w:rFonts w:ascii="Arial" w:hAnsi="Arial" w:cs="Arial"/>
          <w:sz w:val="22"/>
          <w:szCs w:val="22"/>
        </w:rPr>
        <w:t xml:space="preserve">respond to an enquiry submitted </w:t>
      </w:r>
      <w:proofErr w:type="gramStart"/>
      <w:r w:rsidRPr="002E5505">
        <w:rPr>
          <w:rFonts w:ascii="Arial" w:hAnsi="Arial" w:cs="Arial"/>
          <w:sz w:val="22"/>
          <w:szCs w:val="22"/>
        </w:rPr>
        <w:t>via  our</w:t>
      </w:r>
      <w:proofErr w:type="gramEnd"/>
      <w:r w:rsidRPr="002E5505">
        <w:rPr>
          <w:rFonts w:ascii="Arial" w:hAnsi="Arial" w:cs="Arial"/>
          <w:sz w:val="22"/>
          <w:szCs w:val="22"/>
        </w:rPr>
        <w:t xml:space="preserve"> online contact forms;  </w:t>
      </w:r>
    </w:p>
    <w:p w14:paraId="18514B9F" w14:textId="77777777" w:rsidR="008F46F9" w:rsidRPr="002E5505" w:rsidRDefault="008F46F9" w:rsidP="002E5505">
      <w:pPr>
        <w:pStyle w:val="ListParagraph"/>
        <w:numPr>
          <w:ilvl w:val="0"/>
          <w:numId w:val="2"/>
        </w:numPr>
        <w:rPr>
          <w:rFonts w:ascii="Arial" w:hAnsi="Arial" w:cs="Arial"/>
          <w:sz w:val="22"/>
          <w:szCs w:val="22"/>
        </w:rPr>
      </w:pPr>
      <w:r w:rsidRPr="002E5505">
        <w:rPr>
          <w:rFonts w:ascii="Arial" w:hAnsi="Arial" w:cs="Arial"/>
          <w:sz w:val="22"/>
          <w:szCs w:val="22"/>
        </w:rPr>
        <w:t>allow you to participate in interactive features of our Sites, when you choose to do so;</w:t>
      </w:r>
    </w:p>
    <w:p w14:paraId="01CEC09F" w14:textId="77777777" w:rsidR="008F46F9" w:rsidRPr="002E5505" w:rsidRDefault="008F46F9" w:rsidP="002E5505">
      <w:pPr>
        <w:pStyle w:val="ListParagraph"/>
        <w:numPr>
          <w:ilvl w:val="0"/>
          <w:numId w:val="2"/>
        </w:numPr>
        <w:rPr>
          <w:rFonts w:ascii="Arial" w:hAnsi="Arial" w:cs="Arial"/>
          <w:sz w:val="22"/>
          <w:szCs w:val="22"/>
        </w:rPr>
      </w:pPr>
      <w:r w:rsidRPr="002E5505">
        <w:rPr>
          <w:rFonts w:ascii="Arial" w:hAnsi="Arial" w:cs="Arial"/>
          <w:sz w:val="22"/>
          <w:szCs w:val="22"/>
        </w:rPr>
        <w:t>ensure that content from our Sites are presented in the most effective manner for you and for your device;</w:t>
      </w:r>
    </w:p>
    <w:p w14:paraId="73C04D87" w14:textId="77777777" w:rsidR="008F46F9" w:rsidRPr="002E5505" w:rsidRDefault="008F46F9" w:rsidP="002E5505">
      <w:pPr>
        <w:pStyle w:val="ListParagraph"/>
        <w:numPr>
          <w:ilvl w:val="0"/>
          <w:numId w:val="2"/>
        </w:numPr>
        <w:rPr>
          <w:rFonts w:ascii="Arial" w:hAnsi="Arial" w:cs="Arial"/>
          <w:sz w:val="22"/>
          <w:szCs w:val="22"/>
        </w:rPr>
      </w:pPr>
      <w:r w:rsidRPr="002E5505">
        <w:rPr>
          <w:rFonts w:ascii="Arial" w:hAnsi="Arial" w:cs="Arial"/>
          <w:sz w:val="22"/>
          <w:szCs w:val="22"/>
        </w:rPr>
        <w:t>improve our Sites and services;</w:t>
      </w:r>
    </w:p>
    <w:p w14:paraId="336B35F9" w14:textId="77777777" w:rsidR="008F46F9" w:rsidRPr="002E5505" w:rsidRDefault="008F46F9" w:rsidP="002E5505">
      <w:pPr>
        <w:pStyle w:val="ListParagraph"/>
        <w:numPr>
          <w:ilvl w:val="0"/>
          <w:numId w:val="2"/>
        </w:numPr>
        <w:rPr>
          <w:rFonts w:ascii="Arial" w:hAnsi="Arial" w:cs="Arial"/>
          <w:sz w:val="22"/>
          <w:szCs w:val="22"/>
        </w:rPr>
      </w:pPr>
      <w:r w:rsidRPr="002E5505">
        <w:rPr>
          <w:rFonts w:ascii="Arial" w:hAnsi="Arial" w:cs="Arial"/>
          <w:sz w:val="22"/>
          <w:szCs w:val="22"/>
        </w:rPr>
        <w:t>process and deal with any complaints or enquiries made by you; and</w:t>
      </w:r>
    </w:p>
    <w:p w14:paraId="33025AAA" w14:textId="77777777" w:rsidR="008F46F9" w:rsidRDefault="008F46F9" w:rsidP="002E5505">
      <w:pPr>
        <w:pStyle w:val="ListParagraph"/>
        <w:numPr>
          <w:ilvl w:val="0"/>
          <w:numId w:val="2"/>
        </w:numPr>
        <w:rPr>
          <w:rFonts w:ascii="Arial" w:hAnsi="Arial" w:cs="Arial"/>
          <w:sz w:val="22"/>
          <w:szCs w:val="22"/>
        </w:rPr>
      </w:pPr>
      <w:r w:rsidRPr="002E5505">
        <w:rPr>
          <w:rFonts w:ascii="Arial" w:hAnsi="Arial" w:cs="Arial"/>
          <w:sz w:val="22"/>
          <w:szCs w:val="22"/>
        </w:rPr>
        <w:t>contact you for marketing purposes where you have signed up for these</w:t>
      </w:r>
    </w:p>
    <w:p w14:paraId="7C5CF0FD" w14:textId="77777777" w:rsidR="00E9318C" w:rsidRDefault="00E9318C" w:rsidP="00E9318C">
      <w:pPr>
        <w:rPr>
          <w:rFonts w:ascii="Arial" w:hAnsi="Arial" w:cs="Arial"/>
          <w:sz w:val="22"/>
          <w:szCs w:val="22"/>
        </w:rPr>
      </w:pPr>
    </w:p>
    <w:p w14:paraId="149613D2" w14:textId="77777777" w:rsidR="00E9318C" w:rsidRDefault="00E9318C" w:rsidP="00E9318C">
      <w:pPr>
        <w:rPr>
          <w:rFonts w:ascii="Arial" w:hAnsi="Arial" w:cs="Arial"/>
          <w:sz w:val="22"/>
          <w:szCs w:val="22"/>
          <w:u w:val="single"/>
        </w:rPr>
      </w:pPr>
      <w:r w:rsidRPr="00D379C1">
        <w:rPr>
          <w:rFonts w:ascii="Arial" w:hAnsi="Arial" w:cs="Arial"/>
          <w:sz w:val="22"/>
          <w:szCs w:val="22"/>
          <w:u w:val="single"/>
        </w:rPr>
        <w:t>Your Rights</w:t>
      </w:r>
    </w:p>
    <w:p w14:paraId="5C832725" w14:textId="77777777" w:rsidR="00E9318C" w:rsidRPr="00D379C1" w:rsidRDefault="00E9318C" w:rsidP="00E9318C">
      <w:pPr>
        <w:rPr>
          <w:rFonts w:ascii="Arial" w:hAnsi="Arial" w:cs="Arial"/>
          <w:sz w:val="22"/>
          <w:szCs w:val="22"/>
        </w:rPr>
      </w:pPr>
      <w:bookmarkStart w:id="0" w:name="_GoBack"/>
      <w:r w:rsidRPr="00D379C1">
        <w:rPr>
          <w:rFonts w:ascii="Arial" w:hAnsi="Arial" w:cs="Arial"/>
          <w:sz w:val="22"/>
          <w:szCs w:val="22"/>
        </w:rPr>
        <w:t xml:space="preserve">Under the Data Protection Act, and now enhanced under the General Data Protection </w:t>
      </w:r>
      <w:bookmarkEnd w:id="0"/>
      <w:r w:rsidRPr="00D379C1">
        <w:rPr>
          <w:rFonts w:ascii="Arial" w:hAnsi="Arial" w:cs="Arial"/>
          <w:sz w:val="22"/>
          <w:szCs w:val="22"/>
        </w:rPr>
        <w:t xml:space="preserve">Regulations, you have rights with regard your data. You have a right to request a copy of the information we hold about you. Should you want a copy of some or </w:t>
      </w:r>
      <w:proofErr w:type="gramStart"/>
      <w:r w:rsidRPr="00D379C1">
        <w:rPr>
          <w:rFonts w:ascii="Arial" w:hAnsi="Arial" w:cs="Arial"/>
          <w:sz w:val="22"/>
          <w:szCs w:val="22"/>
        </w:rPr>
        <w:t>all of</w:t>
      </w:r>
      <w:proofErr w:type="gramEnd"/>
      <w:r w:rsidRPr="00D379C1">
        <w:rPr>
          <w:rFonts w:ascii="Arial" w:hAnsi="Arial" w:cs="Arial"/>
          <w:sz w:val="22"/>
          <w:szCs w:val="22"/>
        </w:rPr>
        <w:t xml:space="preserve"> your personal information please contact us at</w:t>
      </w:r>
      <w:r>
        <w:rPr>
          <w:rFonts w:ascii="Arial" w:hAnsi="Arial" w:cs="Arial"/>
          <w:sz w:val="22"/>
          <w:szCs w:val="22"/>
        </w:rPr>
        <w:t xml:space="preserve"> </w:t>
      </w:r>
      <w:hyperlink r:id="rId5" w:history="1">
        <w:r w:rsidRPr="00E9318C">
          <w:rPr>
            <w:rStyle w:val="Hyperlink"/>
            <w:rFonts w:ascii="Arial" w:hAnsi="Arial" w:cs="Arial"/>
            <w:sz w:val="22"/>
            <w:szCs w:val="22"/>
          </w:rPr>
          <w:t>murphy@murphyagricultural.co.uk</w:t>
        </w:r>
      </w:hyperlink>
      <w:r w:rsidRPr="00E9318C">
        <w:rPr>
          <w:rFonts w:ascii="Arial" w:hAnsi="Arial" w:cs="Arial"/>
          <w:sz w:val="22"/>
          <w:szCs w:val="22"/>
        </w:rPr>
        <w:t> </w:t>
      </w:r>
      <w:r w:rsidRPr="00D379C1">
        <w:rPr>
          <w:rFonts w:ascii="Arial" w:hAnsi="Arial" w:cs="Arial"/>
          <w:sz w:val="22"/>
          <w:szCs w:val="22"/>
        </w:rPr>
        <w:t xml:space="preserve">, or write to us at our address given at the start of this notice. </w:t>
      </w:r>
    </w:p>
    <w:p w14:paraId="2E8197B3" w14:textId="77777777" w:rsidR="00E9318C" w:rsidRPr="00D379C1" w:rsidRDefault="00E9318C" w:rsidP="00E9318C">
      <w:pPr>
        <w:rPr>
          <w:rFonts w:ascii="Arial" w:hAnsi="Arial" w:cs="Arial"/>
          <w:sz w:val="22"/>
          <w:szCs w:val="22"/>
        </w:rPr>
      </w:pPr>
      <w:r w:rsidRPr="00D379C1">
        <w:rPr>
          <w:rFonts w:ascii="Arial" w:hAnsi="Arial" w:cs="Arial"/>
          <w:sz w:val="22"/>
          <w:szCs w:val="22"/>
        </w:rPr>
        <w:t xml:space="preserve">The accuracy of the information we hold about you is important to us. If you would like to make any corrections or ask us to remove any inaccurate </w:t>
      </w:r>
      <w:proofErr w:type="gramStart"/>
      <w:r w:rsidRPr="00D379C1">
        <w:rPr>
          <w:rFonts w:ascii="Arial" w:hAnsi="Arial" w:cs="Arial"/>
          <w:sz w:val="22"/>
          <w:szCs w:val="22"/>
        </w:rPr>
        <w:t>data</w:t>
      </w:r>
      <w:proofErr w:type="gramEnd"/>
      <w:r w:rsidRPr="00D379C1">
        <w:rPr>
          <w:rFonts w:ascii="Arial" w:hAnsi="Arial" w:cs="Arial"/>
          <w:sz w:val="22"/>
          <w:szCs w:val="22"/>
        </w:rPr>
        <w:t xml:space="preserve"> we hold please contact us.</w:t>
      </w:r>
      <w:r w:rsidRPr="00D379C1">
        <w:rPr>
          <w:rFonts w:ascii="Arial" w:hAnsi="Arial" w:cs="Arial"/>
          <w:sz w:val="22"/>
          <w:szCs w:val="22"/>
        </w:rPr>
        <w:br/>
        <w:t>You also have the right to complain to the Information Commissioner’s Office. Find out on their website how to </w:t>
      </w:r>
      <w:hyperlink r:id="rId6" w:tgtFrame="_blank" w:history="1">
        <w:r w:rsidRPr="00D379C1">
          <w:rPr>
            <w:rStyle w:val="Hyperlink"/>
            <w:rFonts w:ascii="Arial" w:hAnsi="Arial" w:cs="Arial"/>
            <w:sz w:val="22"/>
            <w:szCs w:val="22"/>
            <w:u w:val="none"/>
          </w:rPr>
          <w:t>report a concern</w:t>
        </w:r>
      </w:hyperlink>
      <w:r w:rsidRPr="00D379C1">
        <w:rPr>
          <w:rFonts w:ascii="Arial" w:hAnsi="Arial" w:cs="Arial"/>
          <w:sz w:val="22"/>
          <w:szCs w:val="22"/>
        </w:rPr>
        <w:t>.</w:t>
      </w:r>
    </w:p>
    <w:p w14:paraId="3CA57F06" w14:textId="77777777" w:rsidR="00E9318C" w:rsidRPr="00E9318C" w:rsidRDefault="00E9318C" w:rsidP="00E9318C">
      <w:pPr>
        <w:rPr>
          <w:rFonts w:ascii="Arial" w:hAnsi="Arial" w:cs="Arial"/>
          <w:sz w:val="22"/>
          <w:szCs w:val="22"/>
        </w:rPr>
      </w:pPr>
    </w:p>
    <w:p w14:paraId="3406F095" w14:textId="77777777" w:rsidR="002E5505" w:rsidRDefault="002E5505" w:rsidP="008F46F9">
      <w:pPr>
        <w:rPr>
          <w:rFonts w:ascii="Arial" w:hAnsi="Arial" w:cs="Arial"/>
          <w:sz w:val="22"/>
          <w:szCs w:val="22"/>
        </w:rPr>
      </w:pPr>
    </w:p>
    <w:p w14:paraId="09485115" w14:textId="77777777" w:rsidR="002E5505" w:rsidRPr="002E5505" w:rsidRDefault="002E5505" w:rsidP="002E5505">
      <w:pPr>
        <w:rPr>
          <w:rFonts w:ascii="Arial" w:hAnsi="Arial" w:cs="Arial"/>
          <w:sz w:val="22"/>
          <w:szCs w:val="22"/>
        </w:rPr>
      </w:pPr>
      <w:r w:rsidRPr="002E5505">
        <w:rPr>
          <w:rFonts w:ascii="Arial" w:hAnsi="Arial" w:cs="Arial"/>
          <w:sz w:val="22"/>
          <w:szCs w:val="22"/>
        </w:rPr>
        <w:t>We keep our privacy notice under regular review.  In line with GDPR regulations this privacy notice will come into effect on May 25, 2018.</w:t>
      </w:r>
    </w:p>
    <w:p w14:paraId="365B5B03" w14:textId="77777777" w:rsidR="002E5505" w:rsidRPr="008F46F9" w:rsidRDefault="002E5505" w:rsidP="008F46F9">
      <w:pPr>
        <w:rPr>
          <w:rFonts w:ascii="Arial" w:hAnsi="Arial" w:cs="Arial"/>
          <w:sz w:val="22"/>
          <w:szCs w:val="22"/>
        </w:rPr>
      </w:pPr>
    </w:p>
    <w:p w14:paraId="69BF4765" w14:textId="77777777" w:rsidR="008F46F9" w:rsidRPr="008F46F9" w:rsidRDefault="008F46F9" w:rsidP="008F46F9">
      <w:pPr>
        <w:rPr>
          <w:rFonts w:ascii="Arial" w:hAnsi="Arial" w:cs="Arial"/>
          <w:sz w:val="22"/>
          <w:szCs w:val="22"/>
        </w:rPr>
      </w:pPr>
      <w:r w:rsidRPr="008F46F9">
        <w:rPr>
          <w:rFonts w:ascii="Arial" w:hAnsi="Arial" w:cs="Arial"/>
          <w:sz w:val="22"/>
          <w:szCs w:val="22"/>
          <w:u w:val="single"/>
        </w:rPr>
        <w:t>Website Links</w:t>
      </w:r>
    </w:p>
    <w:p w14:paraId="6A22EE91" w14:textId="77777777" w:rsidR="008F46F9" w:rsidRPr="008F46F9" w:rsidRDefault="008F46F9" w:rsidP="008F46F9">
      <w:pPr>
        <w:rPr>
          <w:rFonts w:ascii="Arial" w:hAnsi="Arial" w:cs="Arial"/>
          <w:sz w:val="22"/>
          <w:szCs w:val="22"/>
        </w:rPr>
      </w:pPr>
      <w:r w:rsidRPr="008F46F9">
        <w:rPr>
          <w:rFonts w:ascii="Arial" w:hAnsi="Arial" w:cs="Arial"/>
          <w:sz w:val="22"/>
          <w:szCs w:val="22"/>
        </w:rPr>
        <w:t>Our Site may, from time to time, contain links to and from the websites of third parties. Please note that if you follow a link to any of these websites, such websites will apply different terms to the collection and privacy of your personal data and we do not accept any responsibility or liability for these policies. Please check before you submit your information to these websites.</w:t>
      </w:r>
    </w:p>
    <w:p w14:paraId="59271AB3" w14:textId="77777777" w:rsidR="008F46F9" w:rsidRPr="008F46F9" w:rsidRDefault="008F46F9"/>
    <w:sectPr w:rsidR="008F46F9" w:rsidRPr="008F46F9" w:rsidSect="00495A6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estrial">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F4443"/>
    <w:multiLevelType w:val="hybridMultilevel"/>
    <w:tmpl w:val="088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6697E"/>
    <w:multiLevelType w:val="hybridMultilevel"/>
    <w:tmpl w:val="C5B0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F9"/>
    <w:rsid w:val="002E5172"/>
    <w:rsid w:val="002E5505"/>
    <w:rsid w:val="003427B4"/>
    <w:rsid w:val="00390882"/>
    <w:rsid w:val="00495A67"/>
    <w:rsid w:val="006147B7"/>
    <w:rsid w:val="006327D6"/>
    <w:rsid w:val="00637D93"/>
    <w:rsid w:val="00684735"/>
    <w:rsid w:val="008F46F9"/>
    <w:rsid w:val="00A241B0"/>
    <w:rsid w:val="00E9318C"/>
    <w:rsid w:val="00E944A7"/>
    <w:rsid w:val="00F16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9AE6"/>
  <w14:defaultImageDpi w14:val="32767"/>
  <w15:chartTrackingRefBased/>
  <w15:docId w15:val="{6092D4ED-DCD1-2B42-AEE6-40A23E7A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6F9"/>
    <w:rPr>
      <w:color w:val="0563C1" w:themeColor="hyperlink"/>
      <w:u w:val="single"/>
    </w:rPr>
  </w:style>
  <w:style w:type="character" w:styleId="UnresolvedMention">
    <w:name w:val="Unresolved Mention"/>
    <w:basedOn w:val="DefaultParagraphFont"/>
    <w:uiPriority w:val="99"/>
    <w:rsid w:val="008F46F9"/>
    <w:rPr>
      <w:color w:val="808080"/>
      <w:shd w:val="clear" w:color="auto" w:fill="E6E6E6"/>
    </w:rPr>
  </w:style>
  <w:style w:type="paragraph" w:styleId="ListParagraph">
    <w:name w:val="List Paragraph"/>
    <w:basedOn w:val="Normal"/>
    <w:uiPriority w:val="34"/>
    <w:qFormat/>
    <w:rsid w:val="002E5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4350">
      <w:bodyDiv w:val="1"/>
      <w:marLeft w:val="0"/>
      <w:marRight w:val="0"/>
      <w:marTop w:val="0"/>
      <w:marBottom w:val="0"/>
      <w:divBdr>
        <w:top w:val="none" w:sz="0" w:space="0" w:color="auto"/>
        <w:left w:val="none" w:sz="0" w:space="0" w:color="auto"/>
        <w:bottom w:val="none" w:sz="0" w:space="0" w:color="auto"/>
        <w:right w:val="none" w:sz="0" w:space="0" w:color="auto"/>
      </w:divBdr>
    </w:div>
    <w:div w:id="375860806">
      <w:bodyDiv w:val="1"/>
      <w:marLeft w:val="0"/>
      <w:marRight w:val="0"/>
      <w:marTop w:val="0"/>
      <w:marBottom w:val="0"/>
      <w:divBdr>
        <w:top w:val="none" w:sz="0" w:space="0" w:color="auto"/>
        <w:left w:val="none" w:sz="0" w:space="0" w:color="auto"/>
        <w:bottom w:val="none" w:sz="0" w:space="0" w:color="auto"/>
        <w:right w:val="none" w:sz="0" w:space="0" w:color="auto"/>
      </w:divBdr>
    </w:div>
    <w:div w:id="1030031795">
      <w:bodyDiv w:val="1"/>
      <w:marLeft w:val="0"/>
      <w:marRight w:val="0"/>
      <w:marTop w:val="0"/>
      <w:marBottom w:val="0"/>
      <w:divBdr>
        <w:top w:val="none" w:sz="0" w:space="0" w:color="auto"/>
        <w:left w:val="none" w:sz="0" w:space="0" w:color="auto"/>
        <w:bottom w:val="none" w:sz="0" w:space="0" w:color="auto"/>
        <w:right w:val="none" w:sz="0" w:space="0" w:color="auto"/>
      </w:divBdr>
    </w:div>
    <w:div w:id="1187715606">
      <w:bodyDiv w:val="1"/>
      <w:marLeft w:val="0"/>
      <w:marRight w:val="0"/>
      <w:marTop w:val="0"/>
      <w:marBottom w:val="0"/>
      <w:divBdr>
        <w:top w:val="none" w:sz="0" w:space="0" w:color="auto"/>
        <w:left w:val="none" w:sz="0" w:space="0" w:color="auto"/>
        <w:bottom w:val="none" w:sz="0" w:space="0" w:color="auto"/>
        <w:right w:val="none" w:sz="0" w:space="0" w:color="auto"/>
      </w:divBdr>
    </w:div>
    <w:div w:id="1369378212">
      <w:bodyDiv w:val="1"/>
      <w:marLeft w:val="0"/>
      <w:marRight w:val="0"/>
      <w:marTop w:val="0"/>
      <w:marBottom w:val="0"/>
      <w:divBdr>
        <w:top w:val="none" w:sz="0" w:space="0" w:color="auto"/>
        <w:left w:val="none" w:sz="0" w:space="0" w:color="auto"/>
        <w:bottom w:val="none" w:sz="0" w:space="0" w:color="auto"/>
        <w:right w:val="none" w:sz="0" w:space="0" w:color="auto"/>
      </w:divBdr>
    </w:div>
    <w:div w:id="1844585118">
      <w:bodyDiv w:val="1"/>
      <w:marLeft w:val="0"/>
      <w:marRight w:val="0"/>
      <w:marTop w:val="0"/>
      <w:marBottom w:val="0"/>
      <w:divBdr>
        <w:top w:val="none" w:sz="0" w:space="0" w:color="auto"/>
        <w:left w:val="none" w:sz="0" w:space="0" w:color="auto"/>
        <w:bottom w:val="none" w:sz="0" w:space="0" w:color="auto"/>
        <w:right w:val="none" w:sz="0" w:space="0" w:color="auto"/>
      </w:divBdr>
    </w:div>
    <w:div w:id="1845198203">
      <w:bodyDiv w:val="1"/>
      <w:marLeft w:val="0"/>
      <w:marRight w:val="0"/>
      <w:marTop w:val="0"/>
      <w:marBottom w:val="0"/>
      <w:divBdr>
        <w:top w:val="none" w:sz="0" w:space="0" w:color="auto"/>
        <w:left w:val="none" w:sz="0" w:space="0" w:color="auto"/>
        <w:bottom w:val="none" w:sz="0" w:space="0" w:color="auto"/>
        <w:right w:val="none" w:sz="0" w:space="0" w:color="auto"/>
      </w:divBdr>
    </w:div>
    <w:div w:id="18702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hyperlink" Target="mailto:murphy@murphyagricultur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Merrin</dc:creator>
  <cp:keywords/>
  <dc:description/>
  <cp:lastModifiedBy>JAMES MURPHY</cp:lastModifiedBy>
  <cp:revision>2</cp:revision>
  <dcterms:created xsi:type="dcterms:W3CDTF">2018-05-25T15:38:00Z</dcterms:created>
  <dcterms:modified xsi:type="dcterms:W3CDTF">2018-05-25T15:38:00Z</dcterms:modified>
</cp:coreProperties>
</file>